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69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2861"/>
        <w:gridCol w:w="2835"/>
      </w:tblGrid>
      <w:tr w:rsidR="001240EE" w:rsidRPr="00091FB2" w:rsidTr="001240EE">
        <w:tc>
          <w:tcPr>
            <w:tcW w:w="2861" w:type="dxa"/>
            <w:shd w:val="clear" w:color="auto" w:fill="auto"/>
          </w:tcPr>
          <w:p w:rsidR="001240EE" w:rsidRPr="00091FB2" w:rsidRDefault="001240EE" w:rsidP="003530BF">
            <w:pPr>
              <w:rPr>
                <w:sz w:val="44"/>
                <w:lang w:bidi="x-none"/>
              </w:rPr>
            </w:pPr>
            <w:r w:rsidRPr="00091FB2">
              <w:rPr>
                <w:sz w:val="44"/>
                <w:lang w:bidi="x-none"/>
              </w:rPr>
              <w:t xml:space="preserve">ELLI DIMENSION </w:t>
            </w:r>
          </w:p>
        </w:tc>
        <w:tc>
          <w:tcPr>
            <w:tcW w:w="2835" w:type="dxa"/>
            <w:shd w:val="clear" w:color="auto" w:fill="auto"/>
          </w:tcPr>
          <w:p w:rsidR="001240EE" w:rsidRPr="00091FB2" w:rsidRDefault="001240EE" w:rsidP="001240EE">
            <w:pPr>
              <w:jc w:val="right"/>
              <w:rPr>
                <w:sz w:val="44"/>
                <w:lang w:bidi="x-none"/>
              </w:rPr>
            </w:pPr>
            <w:r w:rsidRPr="00091FB2">
              <w:rPr>
                <w:sz w:val="44"/>
                <w:lang w:bidi="x-none"/>
              </w:rPr>
              <w:t>THE OPPOSITE</w:t>
            </w:r>
          </w:p>
        </w:tc>
      </w:tr>
      <w:tr w:rsidR="001240EE" w:rsidRPr="00091FB2" w:rsidTr="001240EE">
        <w:tc>
          <w:tcPr>
            <w:tcW w:w="2861" w:type="dxa"/>
            <w:shd w:val="clear" w:color="auto" w:fill="auto"/>
          </w:tcPr>
          <w:p w:rsidR="001240EE" w:rsidRPr="00091FB2" w:rsidRDefault="001240EE" w:rsidP="003530BF">
            <w:pPr>
              <w:rPr>
                <w:sz w:val="44"/>
                <w:lang w:bidi="x-none"/>
              </w:rPr>
            </w:pPr>
            <w:r w:rsidRPr="00091FB2">
              <w:rPr>
                <w:sz w:val="44"/>
                <w:lang w:bidi="x-none"/>
              </w:rPr>
              <w:t xml:space="preserve">Changing and Learning </w:t>
            </w:r>
          </w:p>
        </w:tc>
        <w:tc>
          <w:tcPr>
            <w:tcW w:w="2835" w:type="dxa"/>
            <w:shd w:val="clear" w:color="auto" w:fill="auto"/>
          </w:tcPr>
          <w:p w:rsidR="001240EE" w:rsidRPr="00091FB2" w:rsidRDefault="001240EE" w:rsidP="001240EE">
            <w:pPr>
              <w:jc w:val="right"/>
              <w:rPr>
                <w:sz w:val="44"/>
                <w:lang w:bidi="x-none"/>
              </w:rPr>
            </w:pPr>
            <w:r w:rsidRPr="00091FB2">
              <w:rPr>
                <w:sz w:val="44"/>
                <w:lang w:bidi="x-none"/>
              </w:rPr>
              <w:t>Being Stuck and Static</w:t>
            </w:r>
          </w:p>
        </w:tc>
      </w:tr>
      <w:tr w:rsidR="001240EE" w:rsidRPr="00091FB2" w:rsidTr="001240EE">
        <w:tc>
          <w:tcPr>
            <w:tcW w:w="2861" w:type="dxa"/>
            <w:shd w:val="clear" w:color="auto" w:fill="auto"/>
          </w:tcPr>
          <w:p w:rsidR="001240EE" w:rsidRPr="00091FB2" w:rsidRDefault="001240EE" w:rsidP="003530BF">
            <w:pPr>
              <w:rPr>
                <w:sz w:val="44"/>
                <w:lang w:bidi="x-none"/>
              </w:rPr>
            </w:pPr>
            <w:r w:rsidRPr="00091FB2">
              <w:rPr>
                <w:sz w:val="44"/>
                <w:lang w:bidi="x-none"/>
              </w:rPr>
              <w:t xml:space="preserve">Meaning Making </w:t>
            </w:r>
          </w:p>
        </w:tc>
        <w:tc>
          <w:tcPr>
            <w:tcW w:w="2835" w:type="dxa"/>
            <w:shd w:val="clear" w:color="auto" w:fill="auto"/>
          </w:tcPr>
          <w:p w:rsidR="001240EE" w:rsidRPr="00091FB2" w:rsidRDefault="001240EE" w:rsidP="001240EE">
            <w:pPr>
              <w:jc w:val="right"/>
              <w:rPr>
                <w:sz w:val="44"/>
                <w:lang w:bidi="x-none"/>
              </w:rPr>
            </w:pPr>
            <w:r w:rsidRPr="00091FB2">
              <w:rPr>
                <w:sz w:val="44"/>
                <w:lang w:bidi="x-none"/>
              </w:rPr>
              <w:t>Data Accumulation</w:t>
            </w:r>
          </w:p>
        </w:tc>
      </w:tr>
      <w:tr w:rsidR="001240EE" w:rsidRPr="00091FB2" w:rsidTr="001240EE">
        <w:tc>
          <w:tcPr>
            <w:tcW w:w="2861" w:type="dxa"/>
            <w:shd w:val="clear" w:color="auto" w:fill="auto"/>
          </w:tcPr>
          <w:p w:rsidR="001240EE" w:rsidRPr="00091FB2" w:rsidRDefault="001240EE" w:rsidP="003530BF">
            <w:pPr>
              <w:rPr>
                <w:sz w:val="44"/>
                <w:lang w:bidi="x-none"/>
              </w:rPr>
            </w:pPr>
            <w:r w:rsidRPr="00091FB2">
              <w:rPr>
                <w:sz w:val="44"/>
                <w:lang w:bidi="x-none"/>
              </w:rPr>
              <w:t xml:space="preserve">Critical Curiosity </w:t>
            </w:r>
          </w:p>
        </w:tc>
        <w:tc>
          <w:tcPr>
            <w:tcW w:w="2835" w:type="dxa"/>
            <w:shd w:val="clear" w:color="auto" w:fill="auto"/>
          </w:tcPr>
          <w:p w:rsidR="001240EE" w:rsidRPr="00091FB2" w:rsidRDefault="001240EE" w:rsidP="001240EE">
            <w:pPr>
              <w:jc w:val="right"/>
              <w:rPr>
                <w:sz w:val="44"/>
                <w:lang w:bidi="x-none"/>
              </w:rPr>
            </w:pPr>
            <w:r w:rsidRPr="00091FB2">
              <w:rPr>
                <w:sz w:val="44"/>
                <w:lang w:bidi="x-none"/>
              </w:rPr>
              <w:t>Passivity</w:t>
            </w:r>
          </w:p>
        </w:tc>
      </w:tr>
      <w:tr w:rsidR="001240EE" w:rsidRPr="00091FB2" w:rsidTr="001240EE">
        <w:tc>
          <w:tcPr>
            <w:tcW w:w="2861" w:type="dxa"/>
            <w:shd w:val="clear" w:color="auto" w:fill="auto"/>
          </w:tcPr>
          <w:p w:rsidR="001240EE" w:rsidRPr="00091FB2" w:rsidRDefault="001240EE" w:rsidP="003530BF">
            <w:pPr>
              <w:rPr>
                <w:sz w:val="44"/>
                <w:lang w:bidi="x-none"/>
              </w:rPr>
            </w:pPr>
            <w:r w:rsidRPr="00091FB2">
              <w:rPr>
                <w:sz w:val="44"/>
                <w:lang w:bidi="x-none"/>
              </w:rPr>
              <w:t xml:space="preserve">Creativity </w:t>
            </w:r>
          </w:p>
        </w:tc>
        <w:tc>
          <w:tcPr>
            <w:tcW w:w="2835" w:type="dxa"/>
            <w:shd w:val="clear" w:color="auto" w:fill="auto"/>
          </w:tcPr>
          <w:p w:rsidR="001240EE" w:rsidRPr="00091FB2" w:rsidRDefault="001240EE" w:rsidP="001240EE">
            <w:pPr>
              <w:jc w:val="right"/>
              <w:rPr>
                <w:sz w:val="44"/>
                <w:lang w:bidi="x-none"/>
              </w:rPr>
            </w:pPr>
            <w:r w:rsidRPr="00091FB2">
              <w:rPr>
                <w:sz w:val="44"/>
                <w:lang w:bidi="x-none"/>
              </w:rPr>
              <w:t>Being Rule Bound</w:t>
            </w:r>
          </w:p>
        </w:tc>
      </w:tr>
      <w:tr w:rsidR="001240EE" w:rsidRPr="00091FB2" w:rsidTr="001240EE">
        <w:tc>
          <w:tcPr>
            <w:tcW w:w="2861" w:type="dxa"/>
            <w:shd w:val="clear" w:color="auto" w:fill="auto"/>
          </w:tcPr>
          <w:p w:rsidR="001240EE" w:rsidRPr="00091FB2" w:rsidRDefault="001240EE" w:rsidP="003530BF">
            <w:pPr>
              <w:rPr>
                <w:sz w:val="44"/>
                <w:lang w:bidi="x-none"/>
              </w:rPr>
            </w:pPr>
            <w:r w:rsidRPr="00091FB2">
              <w:rPr>
                <w:sz w:val="44"/>
                <w:lang w:bidi="x-none"/>
              </w:rPr>
              <w:t xml:space="preserve">Learning Relationships </w:t>
            </w:r>
          </w:p>
        </w:tc>
        <w:tc>
          <w:tcPr>
            <w:tcW w:w="2835" w:type="dxa"/>
            <w:shd w:val="clear" w:color="auto" w:fill="auto"/>
          </w:tcPr>
          <w:p w:rsidR="001240EE" w:rsidRPr="00091FB2" w:rsidRDefault="001240EE" w:rsidP="001240EE">
            <w:pPr>
              <w:jc w:val="right"/>
              <w:rPr>
                <w:sz w:val="44"/>
                <w:lang w:bidi="x-none"/>
              </w:rPr>
            </w:pPr>
            <w:r w:rsidRPr="00091FB2">
              <w:rPr>
                <w:sz w:val="44"/>
                <w:lang w:bidi="x-none"/>
              </w:rPr>
              <w:t xml:space="preserve">Isolation and Dependence </w:t>
            </w:r>
          </w:p>
        </w:tc>
      </w:tr>
      <w:tr w:rsidR="001240EE" w:rsidRPr="00091FB2" w:rsidTr="001240EE">
        <w:tc>
          <w:tcPr>
            <w:tcW w:w="2861" w:type="dxa"/>
            <w:shd w:val="clear" w:color="auto" w:fill="auto"/>
          </w:tcPr>
          <w:p w:rsidR="001240EE" w:rsidRPr="00091FB2" w:rsidRDefault="001240EE" w:rsidP="003530BF">
            <w:pPr>
              <w:rPr>
                <w:sz w:val="44"/>
                <w:lang w:bidi="x-none"/>
              </w:rPr>
            </w:pPr>
            <w:r w:rsidRPr="00091FB2">
              <w:rPr>
                <w:sz w:val="44"/>
                <w:lang w:bidi="x-none"/>
              </w:rPr>
              <w:t xml:space="preserve">Strategic Awareness </w:t>
            </w:r>
          </w:p>
        </w:tc>
        <w:tc>
          <w:tcPr>
            <w:tcW w:w="2835" w:type="dxa"/>
            <w:shd w:val="clear" w:color="auto" w:fill="auto"/>
          </w:tcPr>
          <w:p w:rsidR="001240EE" w:rsidRPr="00091FB2" w:rsidRDefault="001240EE" w:rsidP="001240EE">
            <w:pPr>
              <w:jc w:val="right"/>
              <w:rPr>
                <w:sz w:val="44"/>
                <w:lang w:bidi="x-none"/>
              </w:rPr>
            </w:pPr>
            <w:r w:rsidRPr="00091FB2">
              <w:rPr>
                <w:sz w:val="44"/>
                <w:lang w:bidi="x-none"/>
              </w:rPr>
              <w:t xml:space="preserve">Being Robotic </w:t>
            </w:r>
          </w:p>
        </w:tc>
      </w:tr>
      <w:tr w:rsidR="001240EE" w:rsidRPr="00091FB2" w:rsidTr="001240EE">
        <w:tc>
          <w:tcPr>
            <w:tcW w:w="2861" w:type="dxa"/>
            <w:shd w:val="clear" w:color="auto" w:fill="auto"/>
          </w:tcPr>
          <w:p w:rsidR="001240EE" w:rsidRPr="00091FB2" w:rsidRDefault="001240EE" w:rsidP="003530BF">
            <w:pPr>
              <w:rPr>
                <w:sz w:val="44"/>
                <w:lang w:bidi="x-none"/>
              </w:rPr>
            </w:pPr>
            <w:r w:rsidRPr="00091FB2">
              <w:rPr>
                <w:sz w:val="44"/>
                <w:lang w:bidi="x-none"/>
              </w:rPr>
              <w:t xml:space="preserve">Resilience </w:t>
            </w:r>
          </w:p>
        </w:tc>
        <w:tc>
          <w:tcPr>
            <w:tcW w:w="2835" w:type="dxa"/>
            <w:shd w:val="clear" w:color="auto" w:fill="auto"/>
          </w:tcPr>
          <w:p w:rsidR="001240EE" w:rsidRPr="00091FB2" w:rsidRDefault="001240EE" w:rsidP="001240EE">
            <w:pPr>
              <w:jc w:val="right"/>
              <w:rPr>
                <w:sz w:val="44"/>
                <w:lang w:bidi="x-none"/>
              </w:rPr>
            </w:pPr>
            <w:r w:rsidRPr="00091FB2">
              <w:rPr>
                <w:sz w:val="44"/>
                <w:lang w:bidi="x-none"/>
              </w:rPr>
              <w:t xml:space="preserve">Fragility and Dependence </w:t>
            </w:r>
          </w:p>
        </w:tc>
      </w:tr>
    </w:tbl>
    <w:p w:rsidR="00BC60C4" w:rsidRDefault="00BC60C4"/>
    <w:p w:rsidR="001240EE" w:rsidRDefault="001240EE">
      <w:bookmarkStart w:id="0" w:name="_GoBack"/>
      <w:bookmarkEnd w:id="0"/>
    </w:p>
    <w:tbl>
      <w:tblPr>
        <w:tblW w:w="569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2861"/>
        <w:gridCol w:w="2835"/>
      </w:tblGrid>
      <w:tr w:rsidR="001240EE" w:rsidRPr="00091FB2" w:rsidTr="003530BF">
        <w:tc>
          <w:tcPr>
            <w:tcW w:w="2861" w:type="dxa"/>
            <w:shd w:val="clear" w:color="auto" w:fill="auto"/>
          </w:tcPr>
          <w:p w:rsidR="001240EE" w:rsidRPr="00091FB2" w:rsidRDefault="001240EE" w:rsidP="003530BF">
            <w:pPr>
              <w:rPr>
                <w:sz w:val="44"/>
                <w:lang w:bidi="x-none"/>
              </w:rPr>
            </w:pPr>
            <w:r w:rsidRPr="00091FB2">
              <w:rPr>
                <w:sz w:val="44"/>
                <w:lang w:bidi="x-none"/>
              </w:rPr>
              <w:lastRenderedPageBreak/>
              <w:t xml:space="preserve">ELLI DIMENSION </w:t>
            </w:r>
          </w:p>
        </w:tc>
        <w:tc>
          <w:tcPr>
            <w:tcW w:w="2835" w:type="dxa"/>
            <w:shd w:val="clear" w:color="auto" w:fill="auto"/>
          </w:tcPr>
          <w:p w:rsidR="001240EE" w:rsidRPr="00091FB2" w:rsidRDefault="001240EE" w:rsidP="003530BF">
            <w:pPr>
              <w:jc w:val="right"/>
              <w:rPr>
                <w:sz w:val="44"/>
                <w:lang w:bidi="x-none"/>
              </w:rPr>
            </w:pPr>
            <w:r w:rsidRPr="00091FB2">
              <w:rPr>
                <w:sz w:val="44"/>
                <w:lang w:bidi="x-none"/>
              </w:rPr>
              <w:t>THE OPPOSITE</w:t>
            </w:r>
          </w:p>
        </w:tc>
      </w:tr>
      <w:tr w:rsidR="001240EE" w:rsidRPr="00091FB2" w:rsidTr="003530BF">
        <w:tc>
          <w:tcPr>
            <w:tcW w:w="2861" w:type="dxa"/>
            <w:shd w:val="clear" w:color="auto" w:fill="auto"/>
          </w:tcPr>
          <w:p w:rsidR="001240EE" w:rsidRPr="00091FB2" w:rsidRDefault="001240EE" w:rsidP="003530BF">
            <w:pPr>
              <w:rPr>
                <w:sz w:val="44"/>
                <w:lang w:bidi="x-none"/>
              </w:rPr>
            </w:pPr>
            <w:r w:rsidRPr="00091FB2">
              <w:rPr>
                <w:sz w:val="44"/>
                <w:lang w:bidi="x-none"/>
              </w:rPr>
              <w:t xml:space="preserve">Changing and Learning </w:t>
            </w:r>
          </w:p>
        </w:tc>
        <w:tc>
          <w:tcPr>
            <w:tcW w:w="2835" w:type="dxa"/>
            <w:shd w:val="clear" w:color="auto" w:fill="auto"/>
          </w:tcPr>
          <w:p w:rsidR="001240EE" w:rsidRPr="00091FB2" w:rsidRDefault="001240EE" w:rsidP="003530BF">
            <w:pPr>
              <w:jc w:val="right"/>
              <w:rPr>
                <w:sz w:val="44"/>
                <w:lang w:bidi="x-none"/>
              </w:rPr>
            </w:pPr>
            <w:r w:rsidRPr="00091FB2">
              <w:rPr>
                <w:sz w:val="44"/>
                <w:lang w:bidi="x-none"/>
              </w:rPr>
              <w:t>Being Stuck and Static</w:t>
            </w:r>
          </w:p>
        </w:tc>
      </w:tr>
      <w:tr w:rsidR="001240EE" w:rsidRPr="00091FB2" w:rsidTr="003530BF">
        <w:tc>
          <w:tcPr>
            <w:tcW w:w="2861" w:type="dxa"/>
            <w:shd w:val="clear" w:color="auto" w:fill="auto"/>
          </w:tcPr>
          <w:p w:rsidR="001240EE" w:rsidRPr="00091FB2" w:rsidRDefault="001240EE" w:rsidP="003530BF">
            <w:pPr>
              <w:rPr>
                <w:sz w:val="44"/>
                <w:lang w:bidi="x-none"/>
              </w:rPr>
            </w:pPr>
            <w:r w:rsidRPr="00091FB2">
              <w:rPr>
                <w:sz w:val="44"/>
                <w:lang w:bidi="x-none"/>
              </w:rPr>
              <w:t xml:space="preserve">Meaning Making </w:t>
            </w:r>
          </w:p>
        </w:tc>
        <w:tc>
          <w:tcPr>
            <w:tcW w:w="2835" w:type="dxa"/>
            <w:shd w:val="clear" w:color="auto" w:fill="auto"/>
          </w:tcPr>
          <w:p w:rsidR="001240EE" w:rsidRPr="00091FB2" w:rsidRDefault="001240EE" w:rsidP="003530BF">
            <w:pPr>
              <w:jc w:val="right"/>
              <w:rPr>
                <w:sz w:val="44"/>
                <w:lang w:bidi="x-none"/>
              </w:rPr>
            </w:pPr>
            <w:r w:rsidRPr="00091FB2">
              <w:rPr>
                <w:sz w:val="44"/>
                <w:lang w:bidi="x-none"/>
              </w:rPr>
              <w:t>Data Accumulation</w:t>
            </w:r>
          </w:p>
        </w:tc>
      </w:tr>
      <w:tr w:rsidR="001240EE" w:rsidRPr="00091FB2" w:rsidTr="003530BF">
        <w:tc>
          <w:tcPr>
            <w:tcW w:w="2861" w:type="dxa"/>
            <w:shd w:val="clear" w:color="auto" w:fill="auto"/>
          </w:tcPr>
          <w:p w:rsidR="001240EE" w:rsidRPr="00091FB2" w:rsidRDefault="001240EE" w:rsidP="003530BF">
            <w:pPr>
              <w:rPr>
                <w:sz w:val="44"/>
                <w:lang w:bidi="x-none"/>
              </w:rPr>
            </w:pPr>
            <w:r w:rsidRPr="00091FB2">
              <w:rPr>
                <w:sz w:val="44"/>
                <w:lang w:bidi="x-none"/>
              </w:rPr>
              <w:t xml:space="preserve">Critical Curiosity </w:t>
            </w:r>
          </w:p>
        </w:tc>
        <w:tc>
          <w:tcPr>
            <w:tcW w:w="2835" w:type="dxa"/>
            <w:shd w:val="clear" w:color="auto" w:fill="auto"/>
          </w:tcPr>
          <w:p w:rsidR="001240EE" w:rsidRPr="00091FB2" w:rsidRDefault="001240EE" w:rsidP="003530BF">
            <w:pPr>
              <w:jc w:val="right"/>
              <w:rPr>
                <w:sz w:val="44"/>
                <w:lang w:bidi="x-none"/>
              </w:rPr>
            </w:pPr>
            <w:r w:rsidRPr="00091FB2">
              <w:rPr>
                <w:sz w:val="44"/>
                <w:lang w:bidi="x-none"/>
              </w:rPr>
              <w:t>Passivity</w:t>
            </w:r>
          </w:p>
        </w:tc>
      </w:tr>
      <w:tr w:rsidR="001240EE" w:rsidRPr="00091FB2" w:rsidTr="003530BF">
        <w:tc>
          <w:tcPr>
            <w:tcW w:w="2861" w:type="dxa"/>
            <w:shd w:val="clear" w:color="auto" w:fill="auto"/>
          </w:tcPr>
          <w:p w:rsidR="001240EE" w:rsidRPr="00091FB2" w:rsidRDefault="001240EE" w:rsidP="003530BF">
            <w:pPr>
              <w:rPr>
                <w:sz w:val="44"/>
                <w:lang w:bidi="x-none"/>
              </w:rPr>
            </w:pPr>
            <w:r w:rsidRPr="00091FB2">
              <w:rPr>
                <w:sz w:val="44"/>
                <w:lang w:bidi="x-none"/>
              </w:rPr>
              <w:t xml:space="preserve">Creativity </w:t>
            </w:r>
          </w:p>
        </w:tc>
        <w:tc>
          <w:tcPr>
            <w:tcW w:w="2835" w:type="dxa"/>
            <w:shd w:val="clear" w:color="auto" w:fill="auto"/>
          </w:tcPr>
          <w:p w:rsidR="001240EE" w:rsidRPr="00091FB2" w:rsidRDefault="001240EE" w:rsidP="003530BF">
            <w:pPr>
              <w:jc w:val="right"/>
              <w:rPr>
                <w:sz w:val="44"/>
                <w:lang w:bidi="x-none"/>
              </w:rPr>
            </w:pPr>
            <w:r w:rsidRPr="00091FB2">
              <w:rPr>
                <w:sz w:val="44"/>
                <w:lang w:bidi="x-none"/>
              </w:rPr>
              <w:t>Being Rule Bound</w:t>
            </w:r>
          </w:p>
        </w:tc>
      </w:tr>
      <w:tr w:rsidR="001240EE" w:rsidRPr="00091FB2" w:rsidTr="003530BF">
        <w:tc>
          <w:tcPr>
            <w:tcW w:w="2861" w:type="dxa"/>
            <w:shd w:val="clear" w:color="auto" w:fill="auto"/>
          </w:tcPr>
          <w:p w:rsidR="001240EE" w:rsidRPr="00091FB2" w:rsidRDefault="001240EE" w:rsidP="003530BF">
            <w:pPr>
              <w:rPr>
                <w:sz w:val="44"/>
                <w:lang w:bidi="x-none"/>
              </w:rPr>
            </w:pPr>
            <w:r w:rsidRPr="00091FB2">
              <w:rPr>
                <w:sz w:val="44"/>
                <w:lang w:bidi="x-none"/>
              </w:rPr>
              <w:t xml:space="preserve">Learning Relationships </w:t>
            </w:r>
          </w:p>
        </w:tc>
        <w:tc>
          <w:tcPr>
            <w:tcW w:w="2835" w:type="dxa"/>
            <w:shd w:val="clear" w:color="auto" w:fill="auto"/>
          </w:tcPr>
          <w:p w:rsidR="001240EE" w:rsidRPr="00091FB2" w:rsidRDefault="001240EE" w:rsidP="003530BF">
            <w:pPr>
              <w:jc w:val="right"/>
              <w:rPr>
                <w:sz w:val="44"/>
                <w:lang w:bidi="x-none"/>
              </w:rPr>
            </w:pPr>
            <w:r w:rsidRPr="00091FB2">
              <w:rPr>
                <w:sz w:val="44"/>
                <w:lang w:bidi="x-none"/>
              </w:rPr>
              <w:t xml:space="preserve">Isolation and Dependence </w:t>
            </w:r>
          </w:p>
        </w:tc>
      </w:tr>
      <w:tr w:rsidR="001240EE" w:rsidRPr="00091FB2" w:rsidTr="003530BF">
        <w:tc>
          <w:tcPr>
            <w:tcW w:w="2861" w:type="dxa"/>
            <w:shd w:val="clear" w:color="auto" w:fill="auto"/>
          </w:tcPr>
          <w:p w:rsidR="001240EE" w:rsidRPr="00091FB2" w:rsidRDefault="001240EE" w:rsidP="003530BF">
            <w:pPr>
              <w:rPr>
                <w:sz w:val="44"/>
                <w:lang w:bidi="x-none"/>
              </w:rPr>
            </w:pPr>
            <w:r w:rsidRPr="00091FB2">
              <w:rPr>
                <w:sz w:val="44"/>
                <w:lang w:bidi="x-none"/>
              </w:rPr>
              <w:t xml:space="preserve">Strategic Awareness </w:t>
            </w:r>
          </w:p>
        </w:tc>
        <w:tc>
          <w:tcPr>
            <w:tcW w:w="2835" w:type="dxa"/>
            <w:shd w:val="clear" w:color="auto" w:fill="auto"/>
          </w:tcPr>
          <w:p w:rsidR="001240EE" w:rsidRPr="00091FB2" w:rsidRDefault="001240EE" w:rsidP="003530BF">
            <w:pPr>
              <w:jc w:val="right"/>
              <w:rPr>
                <w:sz w:val="44"/>
                <w:lang w:bidi="x-none"/>
              </w:rPr>
            </w:pPr>
            <w:r w:rsidRPr="00091FB2">
              <w:rPr>
                <w:sz w:val="44"/>
                <w:lang w:bidi="x-none"/>
              </w:rPr>
              <w:t xml:space="preserve">Being Robotic </w:t>
            </w:r>
          </w:p>
        </w:tc>
      </w:tr>
      <w:tr w:rsidR="001240EE" w:rsidRPr="00091FB2" w:rsidTr="003530BF">
        <w:tc>
          <w:tcPr>
            <w:tcW w:w="2861" w:type="dxa"/>
            <w:shd w:val="clear" w:color="auto" w:fill="auto"/>
          </w:tcPr>
          <w:p w:rsidR="001240EE" w:rsidRPr="00091FB2" w:rsidRDefault="001240EE" w:rsidP="003530BF">
            <w:pPr>
              <w:rPr>
                <w:sz w:val="44"/>
                <w:lang w:bidi="x-none"/>
              </w:rPr>
            </w:pPr>
            <w:r w:rsidRPr="00091FB2">
              <w:rPr>
                <w:sz w:val="44"/>
                <w:lang w:bidi="x-none"/>
              </w:rPr>
              <w:t xml:space="preserve">Resilience </w:t>
            </w:r>
          </w:p>
        </w:tc>
        <w:tc>
          <w:tcPr>
            <w:tcW w:w="2835" w:type="dxa"/>
            <w:shd w:val="clear" w:color="auto" w:fill="auto"/>
          </w:tcPr>
          <w:p w:rsidR="001240EE" w:rsidRPr="00091FB2" w:rsidRDefault="001240EE" w:rsidP="003530BF">
            <w:pPr>
              <w:jc w:val="right"/>
              <w:rPr>
                <w:sz w:val="44"/>
                <w:lang w:bidi="x-none"/>
              </w:rPr>
            </w:pPr>
            <w:r w:rsidRPr="00091FB2">
              <w:rPr>
                <w:sz w:val="44"/>
                <w:lang w:bidi="x-none"/>
              </w:rPr>
              <w:t xml:space="preserve">Fragility and Dependence </w:t>
            </w:r>
          </w:p>
        </w:tc>
      </w:tr>
    </w:tbl>
    <w:p w:rsidR="001240EE" w:rsidRDefault="001240EE"/>
    <w:sectPr w:rsidR="001240EE" w:rsidSect="001240EE">
      <w:pgSz w:w="16840" w:h="11900" w:orient="landscape"/>
      <w:pgMar w:top="1440" w:right="1440" w:bottom="1440" w:left="1440" w:header="708" w:footer="708" w:gutter="0"/>
      <w:cols w:num="2" w:space="226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0EE"/>
    <w:rsid w:val="001240EE"/>
    <w:rsid w:val="00BC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1F2DC0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0E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0E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91492C8-5ACF-D54D-8332-AD0859B80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</Words>
  <Characters>513</Characters>
  <Application>Microsoft Macintosh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</dc:creator>
  <cp:keywords/>
  <dc:description/>
  <cp:lastModifiedBy>Kristina </cp:lastModifiedBy>
  <cp:revision>1</cp:revision>
  <cp:lastPrinted>2015-01-22T11:56:00Z</cp:lastPrinted>
  <dcterms:created xsi:type="dcterms:W3CDTF">2015-01-22T11:54:00Z</dcterms:created>
  <dcterms:modified xsi:type="dcterms:W3CDTF">2015-01-22T11:57:00Z</dcterms:modified>
</cp:coreProperties>
</file>